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ОБ УДОСТОВЕРЕНИЯХ О ПРАВЕ НА ЛЬГОТЫ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67C6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67C6">
        <w:rPr>
          <w:rFonts w:ascii="Times New Roman" w:eastAsia="Calibri" w:hAnsi="Times New Roman" w:cs="Times New Roman"/>
          <w:sz w:val="28"/>
          <w:szCs w:val="28"/>
        </w:rPr>
        <w:t>ПРАВИТЕЛЬСТВО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67C6">
        <w:rPr>
          <w:rFonts w:ascii="Times New Roman" w:eastAsia="Calibri" w:hAnsi="Times New Roman" w:cs="Times New Roman"/>
          <w:sz w:val="28"/>
          <w:szCs w:val="28"/>
        </w:rPr>
        <w:t>ПРИДНЕСТРОВСКОЙ МОЛДАВСКОЙ РЕСПУБЛИКИ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67C6">
        <w:rPr>
          <w:rFonts w:ascii="Times New Roman" w:eastAsia="Calibri" w:hAnsi="Times New Roman" w:cs="Times New Roman"/>
          <w:sz w:val="28"/>
          <w:szCs w:val="28"/>
        </w:rPr>
        <w:t>12 февраля 2013 года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67C6">
        <w:rPr>
          <w:rFonts w:ascii="Times New Roman" w:eastAsia="Calibri" w:hAnsi="Times New Roman" w:cs="Times New Roman"/>
          <w:sz w:val="28"/>
          <w:szCs w:val="28"/>
        </w:rPr>
        <w:t>№ 25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C67C6">
        <w:rPr>
          <w:rFonts w:ascii="Times New Roman" w:eastAsia="Calibri" w:hAnsi="Times New Roman" w:cs="Times New Roman"/>
          <w:sz w:val="28"/>
          <w:szCs w:val="28"/>
        </w:rPr>
        <w:t>(САЗ 13-7)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76-6 Конституции Приднестровской Молдавской Республики, статьями 16, 25 Конституционного закона Приднестровской Молдавской Республики от 30 ноября 2011 года № 224-КЗ-V «О Правительстве Приднестровской Молдавской Республики» (САЗ 11-48) с дополнением, внесенным Конституционным законом Приднестровской Молдавской Республики от 26 октября 2012 года № 206-КЗД-V (САЗ 12-44), Законом Приднестровской Молдавской Республики от 1 февраля 2002 года № 98-ЗИД-III «О социальной защите ветеранов войны» (САЗ 02-5) с изменениями и дополнениями, внесенными законами Приднестровской Молдавской Республики от 18 апреля 2002 года № 120-ЗД-III (САЗ 02-16), от 25 июля 2002 года № 171-ЗИД-III (САЗ 02-30), от 15 апреля 2003 года № 264-ЗИД-III (САЗ 03-16), от 22 мая 2003 года № 278-ЗД-III (САЗ 03-21), от 16 июня 2004 года № 429-ЗИ-III (САЗ 04-25), от 30 сентября 2004 года № 474-ЗИД-III (САЗ 04-40), от 27 декабря 2004 года № 507-ЗД-III (САЗ 05-1), от 19 января 2007 года № 161-ЗД-IV (САЗ 07-4), от 25 сентября 2007 года № 294-ЗД-IV (САЗ 07-40), от 18 июня 2009 года № 780-ЗИ-IV (САЗ 09-25), от 26 мая 2010 года № 87-ЗИД-IV (САЗ 10-21), от 27 июля 2010 года № 151-ЗИД-IV (САЗ 10-30), от 21 апреля 2011 года № 33-ЗИД-V (САЗ 11-16), от 11 октября 2011 года № 174-ЗД-V (САЗ 11-41), от 11 октября 2011 года № 176-ЗД-V (САЗ 11-41), от 10 января 2012 года № 1-ЗД-V (САЗ 12-3),Законом Приднестровской Молдавской Республики от 26 июня 2006 года № 51-З-IV «О социальной защите инвалидов» (САЗ 06-27) с изменениями и дополнениями, внесенными законами Приднестровской Молдавской Республики от 25 июля 2007 года № 259-ЗИ-IV (САЗ 07-31), от 20 мая 2008 года № 468-ЗД-IV (САЗ 08-20), от 30 апреля 2009 года № 741-ЗИ-IV (САЗ 09-18), от 8 июля 2009 года № 802-ЗД-IV (САЗ 09-29), от 25 сентября 2009 года № 872-ЗИ-IV (САЗ 09-39), от 21 апреля 2011 года № 32-ЗИД-V (САЗ 11-16), от 11 октября 2011 года № 174-ЗД-V (САЗ 11-41), от 16 июля 2012 года № 136-ЗД-V (САЗ 12-30), Законом Приднестровской Молдавской Республики от 30 ноября 1993 года «О реабилитации жертв политических репрессий» (СЗМР 93-4) с изменениями и дополнениями, внесенными законами Приднестровской Молдавской Республики от 17 января 1995 года (СЗМР 95-1), от 16 июня 2004 года № 429-ЗИ-III (САЗ 04-25), от 20 марта 2006 года № 11-ЗИД-IV (САЗ 06-13), от 5 июня 2007 года № 219-ЗИД-IV (САЗ 07-24), от 16 октября 2012 года № 197-ЗИ-V (САЗ 12-43), Законом Приднестровской Молдавской Республики от 11 мая 2006 года 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26-З-IV «О государственной поддержке многодетных семей» (САЗ 06-20), с изменениями, внесенными законами Приднестровской Молдавской Республики от 14 июля 2011 года № 114-ЗИ-V (САЗ 11-28), от 16 октября 2012 года № 197-ЗИ-V (САЗ 12-43), Законом Приднестровской Молдавской Республики от 11 января 2010 года № 8-З-IV «О социальной защите граждан, пострадавших вследствие Чернобыльской катастрофы и иных радиационных или техногенных катастроф» (САЗ 10-2) с дополнениями, внесенными законами Приднестровской Молдавской Республики от 21 апреля 2011 года № 30-ЗД-V (САЗ 11-16), от 5 июля 2012 года № 122-ЗИД-V (САЗ 12-28), в целях обеспечения прав и гарантий граждан в области социальной защиты, Правительство Приднестровской Молдавской Республики постановляет: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Положение об удостоверениях о праве на льготы (прилагается).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Установить, что все ранее выданные удостоверения о праве на льготы имеют юридическую силу на территории Приднестровской Молдавской Республики и подлежат переоформлению только в случае их порчи либо утраты.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вновь обратившихся граждан выдавать удостоверения нового образца в порядке, установленном настоящим Положением.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Единому государственному фонду социального страхования Приднестровской Молдавской Республики организовать обеспечение бланками удостоверений о праве на льготы по заказу органов, имеющих право на их выдачу.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со дня признания утратившим силу Указа Президента Приднестровской Молдавской Республики от 5 апреля 2006 года № 154 «Об утверждении Положения об удостоверениях о праве на льготы» (САЗ 06-15) с изменениями и дополнениями, внесенными указами Президента Приднестровской Молдавской Республики от 7 сентября 2006 года № 498 (САЗ 06-37), от 22 января 2009 года № 40 (САЗ 09-4), от 2 августа 2010 года № 596 (САЗ 10-31), от 14 октября 2010 года № 852 (САЗ 10-41), от 2 ноября 2011 года № 854 (САЗ 11-44).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Правительства 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Приднестровской Молдавской Республики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П.Степанов</w:t>
      </w:r>
      <w:proofErr w:type="spellEnd"/>
    </w:p>
    <w:p w:rsidR="002C67C6" w:rsidRPr="002C67C6" w:rsidRDefault="002C67C6" w:rsidP="002C67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2C67C6" w:rsidRPr="002C67C6" w:rsidRDefault="002C67C6" w:rsidP="002C67C6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Постановлению Правительства</w:t>
      </w:r>
    </w:p>
    <w:p w:rsidR="002C67C6" w:rsidRPr="002C67C6" w:rsidRDefault="002C67C6" w:rsidP="002C67C6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Приднестровской Молдавской Республики</w:t>
      </w:r>
    </w:p>
    <w:p w:rsidR="002C67C6" w:rsidRPr="002C67C6" w:rsidRDefault="002C67C6" w:rsidP="002C67C6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февраля 2013 года № 25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удостоверениях 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разработано в соответствии с Законом Приднестровской Молдавской Республики от 1 февраля 2002 года № 98-ЗИД-III «О социальной защите ветеранов войны» (САЗ 02-5) с изменениями и дополнениями, внесенными законами Приднестровской Молдавской Республики от 18 апреля 2002 года № 120-ЗД-III (САЗ 02-16), от 25 июля 2002 года № 171-ЗИД-III (САЗ 02-30), от 15 апреля 2003 года № 264-ЗИД-III (САЗ 03-16), от 22 мая 2003 года № 278-ЗД-III (САЗ 03-21), от 16 июня 2004 года № 429-ЗИ-III (САЗ 04-25), от 30 сентября 2004 года № 474-ЗИД-III (САЗ 04-40), от 27 декабря 2004 года № 507-ЗД-III (САЗ 05-1), от 19 января 2007 года № 161-ЗД-IV (САЗ 07-4), от 25 сентября 2007 года № 294-ЗД-IV (САЗ 07-40), от 18 июня 2009 года № 780-ЗИ-IV (САЗ 09-25), от 26 мая 2010 года № 87-ЗИД-IV (САЗ 10-21), от 27 июля 2010 года № 151-ЗИД-IV (САЗ 10-30), от 21 апреля 2011 года № 33-ЗИД-V (САЗ 11-16), от 11 октября 2011 года № 174-ЗД-V (САЗ 11-41), от 11 октября 2011 года № 176-ЗД-V (САЗ 11-41), от 10 января 2012 года № 1-ЗД-V (САЗ 12-3), Законом Приднестровской Молдавской Республики от 26 июня 2006 года № 51-З-IV «О социальной защите инвалидов» (САЗ 06-27) с изменениями и дополнениями, внесенными законами Приднестровской Молдавской Республики от 25 июля 2007 года № 259-ЗИ-IV (САЗ 07-31), от 20 мая 2008 года № 468-ЗД-IV (САЗ 08-20), от 30 апреля 2009 года № 741-ЗИ-IV (САЗ 09-18), от 8 июля 2009 года № 802-ЗД-IV (САЗ 09-29), от 25 сентября 2009 года № 872-ЗИ-IV (САЗ 09-39), от 21 апреля 2011 года № 32-ЗИД-V (САЗ 11-16), от 11 октября 2011 года № 174-ЗД-V (САЗ 11-41), от 16 июля 2012 года № 136-ЗД-V (САЗ 12-30), Законом Приднестровской Молдавской Республики от 30 ноября 1993 года «О реабилитации жертв политических репрессий» (СЗМР 93-4) с изменениями и дополнениями, внесенными законами Приднестровской Молдавской Республики от 17 января 1995 года (СЗМР 95-1), от 16 июня 2004 года № 429-ЗИ-III (САЗ 04-25), от 20 марта 2006 года № 11-ЗИД-IV (САЗ 06-13), от 5 июня 2007 года № 219-ЗИД-IV (САЗ 07-24), Законом Приднестровской Молдавской Республики от 11 мая 2006 года № 26-З-IV «О государственной поддержке многодетных семей» (САЗ 06-20) с изменениями, внесенными законами Приднестровской Молдавской Республики от 14 июля 2011 года № 114-ЗИ-V (САЗ 11-28), Законом Приднестровской Молдавской Республики от 11 января 2010 года № 8-З-IV «О социальной защите граждан, пострадавших вследствие Чернобыльской катастрофы и иных радиационных или техногенных катастроф» (САЗ 10-2) с дополнениями, внесенными законами Приднестровской Молдавской Республики от 21 апреля 2011 года № 30-ЗД-V (САЗ 11-16), от 5 июля 2012 года № 122-ЗИД-V (САЗ 12-28), и определяет порядок и условия реализации прав и льгот.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Участникам боевых действий в годы Великой Отечественной войны из числа лиц, указанных в подпунктах «а»-»ж» пункта 3 статьи 4 Закона Приднестровской Молдавской Республики от 1 февраля 2002 года № 98-ЗИД-III «О социальной защите ветеранов войны» (САЗ 02-5) с изменениями и дополнениями, внесенными законами Приднестровской Молдавской Республики от 18 апреля 2002 года № 120-ЗД-III (САЗ 02-16), от 25 июля 2002 года № 171-ЗИД-III (САЗ 02-30), от 15 апреля 2003 года № 264-ЗИД-III (САЗ 03-16), от 22 мая 2003 года № 278-ЗД-III (САЗ 03-21), от 16 июня 2004 года № 429-ЗИ-III (САЗ 04-25), от 30 сентября 2004 года № 474-ЗИД-III (САЗ 04-40), от 27 декабря 2004 года № 507-ЗД-III (САЗ 05-1), от 19 января 2007 года № 161-ЗД-IV (САЗ 07-4), от 25 сентября 2007 года № 294-ЗД-IV (САЗ 07-40), от 18 июня 2009 года № 780-ЗИ-IV (САЗ 09-25), от 26 мая 2010 года № 87-ЗИД-IV (САЗ 10-21), от 27 июля 2010 года № 151-ЗИД-IV (САЗ 10-30), от 21 апреля 2011 года № 33-ЗИД-V (САЗ 11-16), от 11 октября 2011 года № 174-ЗД-V (САЗ 11-41), от 11 октября 2011 года № 176-ЗД-V (САЗ 11-41), от 10 января 2012 года № 1-ЗД-V (САЗ 12-3) (далее – Закон Приднестровской Молдавской Республики «О социальной защите ветеранов войны»), гарантии и льготы предоставляются на основании удостоверения о праве на льготы (Приложение № 2 к данному Положению) или ранее выданного удостоверения соответствующим органом государственной власти: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удостоверение выдается по обращению гражданина соответствующим органом, осуществляющим пенсионное обеспечение, в котором он состоит на учете, на основании документов, подтверждающих: службу в составе действующей армии; службу в соответствующие периоды в городах-героях, указанных в разделе II Приложения к Закону Приднестровской Молдавской Республики «О социальной защите ветеранов войны»; выполнение специальных заданий в воинских частях действующей армии, в тылу противника или на территориях других государств в годы Великой Отечественной войны в составе партизанских отрядов, подпольных групп и других антифашистских формирований; участие в боевых операциях в составе истребительных батальонов; работу на предприятиях и военных объектах, учреждениях и организациях, работники которых были переведены в период Великой Отечественной войны на положение лиц, состоящих в рядах Красной Армии; выполнение командировочных заданий в годы Великой Отечественной войны в действующей армии;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подтверждающими документами могут служить: личные дела военнослужащих, военные билеты, красноармейские книжки, предписания, выданные в годы войны, справки архивных учреждений Министерства обороны, справки военно-лечебных учреждений о ранениях, контузиях или заболеваниях, полученных на фронте, а в отношении партизан и членов подпольных организаций, действовавших во время войны на оккупированной территории, – удостоверение партизана Великой Отечественной войны, справки штабов партизанского движения Великой Отечественной войны, областных и краевых архивов и решения областных комиссий по делам бывших партизан о принадлежности к партизанам и подпольщикам; документы, подтверждающие участие в боевых действиях против фашистской Германии и её союзников на территории государств в составе антифашистских формирований;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в удостоверении делается отметка – «имеет право на льготы, установленные частью первой статьи 10 Закона Приднестровской Молдавской Республики «О социальной защите ветеранов войны».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Участникам Великой Отечественной войны из числа лиц, определенных пунктом 3 статьи 4 Закона Приднестровской Молдавской Республики «О социальной защите ветеранов войны», ставших инвалидами вследствие общего заболевания, трудового увечья и других причин (за исключением лиц, инвалидность которых наступила вследствие противоправных действий), гарантии и льготы предоставляются на основании удостоверения о праве на льготы (Приложение № 2 к данному Положению) или ранее выданного удостоверения соответствующим органом государственной власти и справки консилиума врачебной экспертизы жизнеспособности (КВЭЖ) об инвалидности.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Участникам войны из числа лиц, указанных в пунктах 1, 2, 3, 4, 6 статьи 6 Закона Приднестровской Молдавской Республики «О социальной защите ветеранов войны» гарантии и льготы предоставляются на основании удостоверения о праве на льготы (Приложение № 3 к данному Положению) или ранее выданного удостоверения соответствующим органом государственной власти:</w:t>
      </w:r>
    </w:p>
    <w:p w:rsidR="002C67C6" w:rsidRPr="00EA6431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удостоверение выдается по обращению гражданина соответствующим органом, осуществляющим пенсионное обеспечение, в котором он состоит на учете, на основании документов, подтверждающих факт: прохождения военной службы в период с 22 июня 1941 года по 3 сентября 1945 года в течение не менее четырех месяцев в тылу (в воинских частях, учреждениях, военно-учебных заведениях, не входивших в состав действующей армии); награждения орденами, медалями СССР за безупречную воинскую службу в период Великой Отечественной войны; работы в период Великой Отечественной войны на объектах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того, что заявитель был членом экипажа судов транспортного флота, интернированным в период Великой Отечественной войны в портах других государств; привлечения к сбору боеприпасов и военной техники, разминированию территорий и объектов в годы Великой Отечественной войны; нахождения в концлагере, гетто или других местах принудительного содержания, созданных фашистами и их союзниками в период Великой Отечественной войны; работы на предприятиях, учреждениях и организациях города Ленинград в период блокады с 8 сентября 1941 года по 27 января 1944 года; наличия удостоверения о награждении медалью «За оборону Ленинграда» или удостоверения о награждении знаком «Житель блокадного Ленинграда»; награждения орденами, медалями СССР за самоотверженный труд в тылу в период Великой Отечественной войны; работы по обслуживанию действующих воинских контингентов в других государствах, в которых велись боевые действия и получения там ранения, контузии или увечья; награждения орденами и медалями СССР за участие в обеспечении боевых действий на территории других государств; работы в Афганистане в период с декабря 1979 года по декабрь 1988 года – установленный срок либо досрочного откомандирования по уважительным причинам</w:t>
      </w:r>
      <w:r w:rsidR="00EA6431" w:rsidRPr="00EA6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F25BD" w:rsidRPr="009F25BD" w:rsidRDefault="00EA6431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r w:rsidR="009F25BD"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ражданам, не состоящим на пенсионном обеспечении, удостоверение о праве на льготы выдается Военным комиссариатом Приднестровской Молдавской Республики по обращению гражданина в соответствующий военный комиссариат по месту жительства (прописки)</w:t>
      </w:r>
      <w:r w:rsidR="009F25BD" w:rsidRPr="009F25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удостоверении делается отметка – «имеет право на льготы, установленные частью первой статьи 12 Закона Приднестровской Молдавской Республики «О социальной защите ветеранов войны».</w:t>
      </w:r>
    </w:p>
    <w:p w:rsidR="002C67C6" w:rsidRPr="009F25BD" w:rsidRDefault="002C67C6" w:rsidP="009F2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бывших узников концлагерей, гетто и других мест принудительного содержания, созданных фашистами и их союзниками в период Второй мировой войны, делается дополнительная отметка в правой стороне удостоверения на </w:t>
      </w:r>
      <w:r w:rsidRPr="009F25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строчках – «бывший узник фашизма в период ВОВ.</w:t>
      </w:r>
    </w:p>
    <w:p w:rsidR="009F25BD" w:rsidRPr="00540F63" w:rsidRDefault="009F25BD" w:rsidP="009F25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4-1. Участникам защиты Приднестровской Молдавской Республики из числа лиц, указанных в пункте 5 статьи 6 Закона Приднестровской Молдавской Республики «О социальной защите ветеранов войны», гарантии и льготы предоставляются на основании удостоверения о праве на льготы (Приложение № 8 к настоящему Положению) или ранее выданного соответствующим органом государственной власти удостоверения:</w:t>
      </w:r>
    </w:p>
    <w:p w:rsidR="009F25BD" w:rsidRPr="00540F63" w:rsidRDefault="009F25BD" w:rsidP="009F25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удостоверение выдается Военным комиссариатом Приднестровской Молдавской Республики по обращению гражданина в соответствующий военный комиссариат по месту жительства (прописки) на основании документов, подтверждающих факт: участия в обеспечении защиты Приднестровской Молдавской Республики в марте-июле 1992 года и награждения за это орденами и медалями Приднестровской Молдавской Республики либо знаком «За оборону Приднестровской Молдавской Республики»; участия в плановом разминировании территории и объектов Приднестровской Молдавской Республики в августе-октябре 1992 года и марте-августе 1993 года; участия в тушении пожаров в боевой обстановке в марте-июле 1992 года; того, что заявитель был медицинским работником, водителем санитарных машин, оказывавшим помощь раненым непосредственно на позициях и обеспечивавшим их последующую эвакуацию в лечебные учреждения;</w:t>
      </w:r>
    </w:p>
    <w:p w:rsidR="009F25BD" w:rsidRPr="00540F63" w:rsidRDefault="009F25BD" w:rsidP="009F25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основанием для выдачи удостоверения могут служить: военные билеты, личные дела, списки участников защиты Приднестровской Молдавской Республики, сформированные по результатам (итогам) перерегистраций участников защиты Приднестровской Молдавской Республики, выписки из приказов о направлении для разминирования и другие воинские документы;</w:t>
      </w:r>
    </w:p>
    <w:p w:rsidR="009F25BD" w:rsidRPr="009F25BD" w:rsidRDefault="009F25BD" w:rsidP="009F2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удостоверении делается отметка – «имеет право на льготы, установленные пунктом 2 статьи 12 Закона Приднестровской Молдавской Республики «О социальной защите ветеранов войны</w:t>
      </w:r>
      <w:r w:rsidRPr="009F2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7C6" w:rsidRPr="002C67C6" w:rsidRDefault="002C67C6" w:rsidP="009F2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5BD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Инвалидам войны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лиц, указанных в подпунктах «а», «б» статьи 5 Закона «О социальной защите ветеранов войны» и лицам, ставшим инвалидами, указанными в пункте 2 статьи 11 Закона Приднестровской Молдавской Республики «О социальной защите ветеранов войны», гарантии и льготы предоставляются на основании удостоверения о праве на льготы (Приложение № 4 к данному Положению) или ранее выданного удостоверения соответствующим органом государственной власти: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удостоверение выдается по обращению гражданина соответствующим органом, осуществляющим пенсионное обеспечение, в котором он состоит на учете, на основании справки консилиума врачебной экспертизы жизнеспособности (КВЭЖ) об инвалидности;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удостоверении делается отметка – «имеет право на льготы, установленные статьей 11 Закона Приднестровской Молдавской Республики «О социальной защите ветеранов войны».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Семьям погибших или умерших военнослужащих, указанных в пунктах 1 и 2 статьи 8 Закона Приднестровской Молдавской Республики «О социальной защите ветеранов войны», гарантии и льготы предоставляются на основании удостоверения о праве на льготы (Приложение № 5 к данному Положению) или ранее выданного удостоверения соответствующим органом государственной власти: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удостоверение выдается по обращению гражданина соответствующим органом, осуществляющим пенсионное обеспечение, в котором он состоит на учете, на основании документов, подтверждающих: прохождение военной службы погибшим (умершим), извещения о гибели, свидетельства о смерти, родственного отношения к погибшему (умершему), пенсионного удостоверения либо справки о получении пенсии по случаю потери кормильца.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 умерших военнослужащих, предусмотренных подпунктом «е» пункта 1 статьи 8 Закона Приднестровской Молдавской Республики «О социальной защите ветеранов войны», предоставляют документы, подтверждающие: прохождение военной службы умершим, свидетельство о его смерти, родственные отношения к умершему, а также справку консилиума врачебной экспертизы жизнеспособности (КВЭЖ) о причине и группе инвалидности умершего;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удостоверении делается отметка – «имеет право на льготы, установленные статьей 13 Закона Приднестровской Молдавской Республики «О социальной защите ветеранов войны»;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кроме того делаются дополнительные отметки в правой стороне удостоверения на дополнительных строчках: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вдов участников боевых действий в Великой Отечественной войне – «вдова участника боевых действий в Великой Отечественной войне»;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вдов, матерей, отцов участников боевых действий, погибших, умерших в плену, пропавших без вести в ходе боевых действий по защите Приднестровской Молдавской Республики, либо умерших вследствие ранения, контузии, увечья или заболевания, связанного с участием в боевых действиях по защите Приднестровской Молдавской Республики – «вдова, мать, отец участника боевых действий погибшего (умершего) при защите Приднестровской Молдавской Республики»;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для вдов, матерей, отцов умерших участников боевых действий по защите Приднестровской Молдавской Республики, являвшихся инвалидами вследствие ранения, контузии, увечья или заболевания, полученных при защите Приднестровской Молдавской Республики – «вдова, мать, отец умершего участника боевых действий, являвшегося инвалидом-защитником Приднестровской Молдавской Республики»;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для детей участников боевых действий по защите Приднестровской Молдавской Республики, погибших или умерших вследствие ранения, контузии, увечья или заболевания, полученных при защите Приднестровской Молдавской Республики, а также для детей умерших участников боевых действий по защите Приднестровской Молдавской Республики, являвшихся инвалидами вследствие ранения, контузии, увечья или заболевания, полученных при защите Приднестровской Молдавской Республики – «удостоверение действительно до достижения 18 лет (учащиеся – до 23 лет)»;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для вдов, матерей, отцов умерших участников боевых действий по защите СССР в других войнах, вооруженных конфликтах, иных боевых операциях, являвшихся инвалидами вследствие ранения, контузии, увечья или заболевания, полученных при защите СССР в других войнах, вооруженных конфликтах, иных боевых операциях – «вдова, мать, отец умершего инвалида-участника боевых действий по защите СССР в других войнах, вооруженных конфликтах, иных боевых операциях»;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для вдов, матерей, отцов умерших участников боевых действий в локальных войнах и вооруженных конфликтах на территории других государств, являвшихся инвалидами вследствие ранения, контузии, увечья или заболевания, полученных в локальных войнах и вооруженных конфликтах на территории других государств – «вдова, мать, отец умершего инвалида-участника боевых действий в локальных войнах и вооруженных конфликтах на территории других государств».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 погибших или умерших военнослужащих, указанных в пунктах 1 и 2 статьи 8 Закона Приднестровской Молдавской Республики «О социальной защите ветеранов войны» – гражданам Приднестровской Молдавской Республики, постоянно проживающим (имеющим постоянную прописку) на территории Приднестровской Молдавской Республики, но не состоящих на пенсионном обеспечении в территориальных центрах социального страхования и социальной защиты Приднестровской Молдавской Республики – удостоверения о праве на льготы выдаются территориальными центрами социального страхования и социальной защиты Приднестровской Молдавской Республики.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Участникам боевых действий на территориях других государств, участникам боевых действий по защите</w:t>
      </w:r>
      <w:r w:rsidR="009F2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СССР, указанным в пунктах 4,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статьи 4 Закона Приднестровской Молдавской Республики «О социальной защите ветеранов войны», гарантии и льготы предоставляются на основании удостоверения о праве на льготы (Приложение № 2 к данному Положению) или ранее выданного удостоверения соответствующим органом государственной власти: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удостоверение выдается по обращению гражданина соответствующим органом, осуществляющим пенсионное обеспечение, в котором он состоит на учете, на основании справок архивных учреждений и иных документов, подтверждающих факт участия в боевых действиях при исполнении служебных обязанностей на территориях других государств (раздел I, III Приложения к Закону Приднестровской Молдавской Республики «О социальной защите ветеранов войны»), участия в составе автомобильных батальонов, 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направляющихся в Афганистан для доставки грузов в период ведения боевых действий;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основанием для выдачи удостоверения могут служить: военные билеты, личные дела, справки о ранениях, выписки из приказов о зачислении в списки соответствующей воинской части, наградные материалы, лётные книжки и другие документы;</w:t>
      </w:r>
    </w:p>
    <w:p w:rsid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удостоверении делается отметка «имеет право на льготы, установленные частью второй статьей 10 Закона Приднестровской Молдавской Республики «О социальной защите ветеранов войны».</w:t>
      </w:r>
    </w:p>
    <w:p w:rsidR="009F25BD" w:rsidRPr="00540F63" w:rsidRDefault="009F25BD" w:rsidP="009F25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7-1. </w:t>
      </w: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боевых действий по защите Приднестровской Молдавской Республики, указанным в пункте 5 статьи 4 Закона Приднестровской Молдавской Республики «О социальной защите ветеранов войны», гарантии и льготы предоставляются на основании удостоверения о праве на льготы (Приложение № 9 к настоящему Положению) или ранее выданного соответствующим органом государственной власти удостоверения:</w:t>
      </w:r>
    </w:p>
    <w:p w:rsidR="009F25BD" w:rsidRPr="00540F63" w:rsidRDefault="009F25BD" w:rsidP="009F25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удостоверение выдается Военным комиссариатом Приднестровской Молдавской Республики по обращению гражданина в соответствующий военный комиссариат по месту жительства (прописки) либо месту длительной регистрации на основании документов, подтверждающих факт того, что заявитель состоял в вооруженных формированиях Приднестровской Молдавской Республики и в их составе принимал участие в боях в периоды, указанные в разделе IV Приложения к Закону Приднестровской Молдавской Республики «О социальной защите ветеранов войны»;</w:t>
      </w:r>
    </w:p>
    <w:p w:rsidR="009F25BD" w:rsidRPr="00540F63" w:rsidRDefault="009F25BD" w:rsidP="009F25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основанием для выдачи удостоверения могут служить: военные билеты, личные дела, списки участников боевых действий по защите Приднестровской Молдавской Республики, сформированные по результатам (итогам) перерегистраций участников боевых действий по защите Приднестровской Молдавской Республики, справки о ранениях, выписки из приказов о зачислении в списки соответствующей воинской части, наградные материалы и другие воинские документы;</w:t>
      </w:r>
    </w:p>
    <w:p w:rsidR="009F25BD" w:rsidRPr="009F25BD" w:rsidRDefault="009F25BD" w:rsidP="009F25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удостоверении делается отметка «имеет право на льготы, установленные пунктом 2 статьи 10 Закона Приднестровской Молдавской Республики «О социальной защите ветеранов войны</w:t>
      </w:r>
      <w:r w:rsidRPr="009F2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Многодетным семьям, имеющим в своем составе 3 (трех) и более детей, включая усыновленных и принятых под опеку (попечительство), и воспитывающим их до 18-летнего возраста, а учащихся дневных отделений средних специальных или высших учебных организаций образования – до окончания ими обучения, но не более, чем до достижения ими возраста 23 лет, гарантии и льготы предоставляются на основании удостоверения о праве на льготы (Приложение № 6 к данному Положению).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о праве на льготы выдается по обращению гражданина или его законного представителя на каждого члена семьи территориальным центром социального страхования и социальной защиты по месту жительства на основании следующих документов: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паспорта;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 о рождении детей;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на детей старше 18-летнего возраста, но не достигших возраста 23 лет, обучающихся на очной (дневной) форме обучения с отрывом от производства, справки с места учебы.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Реабилитированным лицам и лицам, признанным пострадавшими от политических репрессий, указанным в Законе Приднестровской Молдавской Республики «О реабилитации жертв политических репрессий» гарантии и льготы предоставляются на основании удостоверения о праве на льготы (Приложение № 7 к данному Положению) или ранее выданного удостоверения соответствующим органом государственной власти: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удостоверение выдается по обращению гражданина соответствующим органом, осуществляющим пенсионное обеспечение, в котором он состоит на учете, на основании справок архивных учреждений и иных документов, подтверждающих факт о реабилитации, о признании лица, подвергшемуся политическим репрессиям и реабилитированного;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основанием для выдачи удостоверения могут служить: справки, выданные органами прокуратуры и внутренних дел государств – бывших союзных республик СССР или бывшими государственными органами СССР, а также Прокуратуры Приднестровской Молдавской Республики;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удостоверении делается отметка «имеет право на льготы, установленные частью первой статьи 15 Закона Приднестровской Молдавской Республики «О реабилитации жертв политических репрессий».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Права и льготы гражданам, пострадавшим вследствие Чернобыльской катастрофы и иных радиационных или техногенных катастроф, предоставляются на основании удостоверений, выданных в соответствии с действующим законодательством.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Права и льготы инвалидам I группы по зрению, инвалидам I, II, III групп общего заболевания, трудового увечья, профессионального заболевания, заболевания, полученного в период военной службы, инвалидам II группы по зрению, инвалидам с детства всех трех групп, детям-инвалидам в возрасте до 18 (восемнадцати) лет льготы и гарантии предоставляются по предъявлению пенсионного удостоверения и справки консилиума врачебной экспертизы жизнеспособности (КВЭЖ) о причине и группе инвалидности.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Удостоверения о праве на льготы выдаются в соответствии с Инструкцией о порядке учета и выдачи удостоверений о праве на льготы» (Приложение № 1 к данному Положению).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2C67C6" w:rsidRPr="002C67C6" w:rsidRDefault="002C67C6" w:rsidP="002C67C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удостоверениях</w:t>
      </w:r>
    </w:p>
    <w:p w:rsidR="002C67C6" w:rsidRPr="002C67C6" w:rsidRDefault="002C67C6" w:rsidP="002C67C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учета и выдачи удостоверений 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бланками удостоверений о праве на льготы осуществляет Единый государственный фонд социального страхования Приднестровской Молдавской Республики по заказу органов, имеющих право на их выдачу, в соответствии с Положением об удостоверениях о праве на льготы.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Бланки удостоверений учитываются и хранятся в порядке, установленном для бланков строгого учета и отчетности.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основании поступивших заявок Единый государственный фонд социального страхования Приднестровской Молдавской Республики выделяет бланки удостоверений соответствующим органам.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Полученные удостоверения учитываются в соответствующих органах, в Книге учета удостоверений (Приложение № 1 к данной Инструкции), на основании приходных документов с распиской лица, принявшего их на хранение. Каждое удостоверение записывается в Книге учета удостоверений в отдельной строке.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Книга учета удостоверений должна быть пронумерована, прошнурована и заверена подписью руководителя соответствующего органа.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Удостоверения о праве на льготы должны храниться в бухгалтерии в металлическом сейфе.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Выдача удостоверений производится по ведомости (Приложение № 2 к данной Инструкции), на основании письменного распоряжения руководителя органа, выдающего удостоверения, лицом, ответственным за учет и выдачу удостоверений, назначаемым приказом руководителя.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Данное лицо выдает удостоверения на основании поданных документов, по предъявлению паспорта, с записью в Книге учета удостоверений.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9. Гражданин, получающий удостоверение, лично расписывается в Книге учета удостоверений и в ведомости выдачи удостоверений.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заполнении удостоверения записи в строках производятся без сокращения. Записи, произведенные в удостоверении, заверяются подписью руководителя государственного органа, выдавшего удостоверение, и скрепляются печатью этого же органа исполнительной власти.</w:t>
      </w:r>
    </w:p>
    <w:p w:rsid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Если в удостоверение внесена неправильная или неточная запись, то заполняется новое удостоверение, а испорченное – уничтожается, о чем составляется акт.</w:t>
      </w:r>
    </w:p>
    <w:p w:rsidR="003E570B" w:rsidRPr="003E570B" w:rsidRDefault="003E570B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F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факта выдачи удостоверения о праве на льготы в нарушение установленного порядка удостоверение подлежит изъятию органом, выдавшим удостоверение, о чем составляется 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Если удостоверение пришло в негодность или утрачено, то выдается дубликат удостоверения. При выдаче дубликата удостоверения в левой части удостоверения ставится штамп «Дубликат». Дубликат удостоверения выдается по заявлению гражданина с объяснением обстоятельств утраты удостоверения, а также справки из органов внутренних дел и подтверждения факта опубликования в средствах массовой информации о его утере.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 мере выдачи удостоверений ведомость сдается в бухгалтерию, что является основанием для списания удостоверений.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Контроль за получением и расходованием удостоверений осуществляет главный бухгалтер учреждения.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15. Заявления граждан на выдачу удостоверений и необходимые документы для их получения хранятся определенный срок, установленный по ведению делопроизводства.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Удостоверения многодетным семьям считается действительным при наличии соответствующей отметки о перерегистрации многодетной семьи, </w:t>
      </w: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которую осуществляют один раз в три года, если ранее не наступят обстоятельства, влекущие прекращение права на льготы.</w:t>
      </w:r>
    </w:p>
    <w:p w:rsidR="002C67C6" w:rsidRPr="002C67C6" w:rsidRDefault="002C67C6" w:rsidP="002C67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Территориальные центры социального страхования и социальной защиты Приднестровской Молдавской Республики, получающие удостоверения в Едином государственном фонде социального страхования Приднестровской Молдавской Республики, ежегодно, к 15 января, представляют ему отчет о количестве выданных удостоверений за прошедший год, с указанием категории граждан, их получивших. 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Инструкции о порядке учета и выдачи</w:t>
      </w: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удостоверений 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наименование учреждения (организации)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удостоверений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61"/>
        <w:gridCol w:w="1417"/>
        <w:gridCol w:w="1514"/>
        <w:gridCol w:w="1351"/>
        <w:gridCol w:w="1104"/>
        <w:gridCol w:w="1701"/>
        <w:gridCol w:w="1128"/>
      </w:tblGrid>
      <w:tr w:rsidR="002C67C6" w:rsidRPr="002C67C6" w:rsidTr="00D34295">
        <w:tc>
          <w:tcPr>
            <w:tcW w:w="552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86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Прописка</w:t>
            </w:r>
          </w:p>
        </w:tc>
        <w:tc>
          <w:tcPr>
            <w:tcW w:w="151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выданного удостоверения</w:t>
            </w:r>
          </w:p>
        </w:tc>
        <w:tc>
          <w:tcPr>
            <w:tcW w:w="135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и номер выданного документа</w:t>
            </w:r>
          </w:p>
        </w:tc>
        <w:tc>
          <w:tcPr>
            <w:tcW w:w="110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70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получателя</w:t>
            </w:r>
          </w:p>
        </w:tc>
        <w:tc>
          <w:tcPr>
            <w:tcW w:w="1128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2C67C6" w:rsidRPr="002C67C6" w:rsidTr="00D34295">
        <w:tc>
          <w:tcPr>
            <w:tcW w:w="552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7C6" w:rsidRPr="002C67C6" w:rsidTr="00D34295">
        <w:tc>
          <w:tcPr>
            <w:tcW w:w="552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7C6" w:rsidRPr="002C67C6" w:rsidTr="00D34295">
        <w:tc>
          <w:tcPr>
            <w:tcW w:w="552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shd w:val="clear" w:color="auto" w:fill="auto"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67C6" w:rsidRPr="002C67C6" w:rsidRDefault="002C67C6" w:rsidP="002C67C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Инструкции о порядке учета и выдачи</w:t>
      </w:r>
    </w:p>
    <w:p w:rsidR="002C67C6" w:rsidRPr="002C67C6" w:rsidRDefault="002C67C6" w:rsidP="002C67C6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удостоверений 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наименование учреждения (организации)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Ведомость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выдачу удостоверений 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(наименование выданного удостоверения)</w:t>
      </w:r>
    </w:p>
    <w:p w:rsidR="002C67C6" w:rsidRPr="002C67C6" w:rsidRDefault="002C67C6" w:rsidP="002C67C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79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616"/>
        <w:gridCol w:w="1527"/>
        <w:gridCol w:w="1646"/>
        <w:gridCol w:w="1058"/>
        <w:gridCol w:w="1530"/>
      </w:tblGrid>
      <w:tr w:rsidR="002C67C6" w:rsidRPr="002C67C6" w:rsidTr="00D34295">
        <w:trPr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Прописка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Паспортные данные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</w:t>
            </w:r>
          </w:p>
          <w:p w:rsidR="002C67C6" w:rsidRPr="002C67C6" w:rsidRDefault="002C67C6" w:rsidP="002C6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</w:t>
            </w:r>
          </w:p>
        </w:tc>
      </w:tr>
      <w:tr w:rsidR="002C67C6" w:rsidRPr="002C67C6" w:rsidTr="00D34295">
        <w:trPr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C67C6" w:rsidRPr="002C67C6" w:rsidTr="00D34295">
        <w:trPr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C67C6" w:rsidRPr="002C67C6" w:rsidTr="00D34295">
        <w:trPr>
          <w:tblCellSpacing w:w="0" w:type="dxa"/>
        </w:trPr>
        <w:tc>
          <w:tcPr>
            <w:tcW w:w="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rPr>
          <w:rFonts w:ascii="Times New Roman" w:eastAsia="Times New Roman" w:hAnsi="Times New Roman" w:cs="Times New Roman"/>
          <w:color w:val="0000AA"/>
          <w:sz w:val="28"/>
          <w:szCs w:val="28"/>
          <w:u w:val="single"/>
          <w:lang w:eastAsia="ru-RU"/>
        </w:rPr>
      </w:pPr>
    </w:p>
    <w:p w:rsidR="002C67C6" w:rsidRPr="002C67C6" w:rsidRDefault="002C67C6" w:rsidP="002C67C6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2C67C6" w:rsidRPr="002C67C6" w:rsidRDefault="002C67C6" w:rsidP="002C67C6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об удостоверениях</w:t>
      </w:r>
    </w:p>
    <w:p w:rsidR="002C67C6" w:rsidRPr="002C67C6" w:rsidRDefault="002C67C6" w:rsidP="002C67C6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праве на льготы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2C67C6" w:rsidRPr="002C67C6" w:rsidRDefault="002C67C6" w:rsidP="002C67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технические условия изготовления бланка удостоверения о праве на льготы</w:t>
      </w:r>
    </w:p>
    <w:p w:rsidR="002C67C6" w:rsidRPr="002C67C6" w:rsidRDefault="002C67C6" w:rsidP="002C67C6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61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</w:tblGrid>
      <w:tr w:rsidR="002C67C6" w:rsidRPr="002C67C6" w:rsidTr="00D34295">
        <w:trPr>
          <w:tblCellSpacing w:w="0" w:type="dxa"/>
        </w:trPr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(учреждение, выдавшее удостоверение)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 войны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ХX № 000000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 Фамилия_________________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          Имя_____________________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Фото                                   Отчество_________________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 М.П.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 Личная подпись________________</w:t>
            </w:r>
          </w:p>
        </w:tc>
      </w:tr>
    </w:tbl>
    <w:p w:rsidR="002C67C6" w:rsidRPr="002C67C6" w:rsidRDefault="002C67C6" w:rsidP="002C67C6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2C67C6" w:rsidRPr="002C67C6" w:rsidTr="00D34295">
        <w:trPr>
          <w:tblCellSpacing w:w="0" w:type="dxa"/>
        </w:trPr>
        <w:tc>
          <w:tcPr>
            <w:tcW w:w="4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Предъявитель удостоверения имеет право на льготы,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установленные статьей _______ Закона Приднестровской Молдавской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«О социальной защите ветеранов войны»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БЕССРОЧНО И ДЕЙСТВИТЕЛЬНО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ВСЕЙ ТЕРРИТОРИИ ПРИДНЕСТРОВСКОЙ МОЛДАВСКОЙ РЕСПУБЛИКИ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«__</w:t>
            </w:r>
            <w:proofErr w:type="gramStart"/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_________20___г.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  <w:p w:rsidR="002C67C6" w:rsidRPr="002C67C6" w:rsidRDefault="002C67C6" w:rsidP="002C67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7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                                               М.П.          (подпись руководителя учреждения)</w:t>
            </w:r>
          </w:p>
        </w:tc>
      </w:tr>
    </w:tbl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 удостоверения изготавливается размером 7х10 см.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лицевой внешней стороне имеется </w:t>
      </w:r>
      <w:proofErr w:type="gramStart"/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надпись</w:t>
      </w:r>
      <w:proofErr w:type="gramEnd"/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«Удостоверение о праве на льготы» высотой 0,5 см.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левой стороне вкладыша – место для фотографии 3х4 см, место для печати.</w:t>
      </w:r>
    </w:p>
    <w:p w:rsidR="002C67C6" w:rsidRPr="002C67C6" w:rsidRDefault="002C67C6" w:rsidP="002C67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правой стороне вкладыша в нижней части предусмотрено место для печати».</w:t>
      </w:r>
    </w:p>
    <w:p w:rsidR="002C67C6" w:rsidRPr="002C67C6" w:rsidRDefault="002C67C6" w:rsidP="002C67C6">
      <w:pPr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7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7C6" w:rsidRPr="002C67C6" w:rsidRDefault="00EA6431" w:rsidP="002C67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2C67C6" w:rsidRPr="002C67C6">
          <w:rPr>
            <w:rFonts w:ascii="Times New Roman" w:eastAsia="Times New Roman" w:hAnsi="Times New Roman" w:cs="Times New Roman"/>
            <w:color w:val="0000AA"/>
            <w:sz w:val="28"/>
            <w:szCs w:val="28"/>
            <w:u w:val="single"/>
            <w:lang w:eastAsia="ru-RU"/>
          </w:rPr>
          <w:t>ПРИЛОЖЕНИЕ № 4</w:t>
        </w:r>
      </w:hyperlink>
    </w:p>
    <w:p w:rsidR="002C67C6" w:rsidRPr="002C67C6" w:rsidRDefault="00EA6431" w:rsidP="002C67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2C67C6" w:rsidRPr="002C67C6">
          <w:rPr>
            <w:rFonts w:ascii="Times New Roman" w:eastAsia="Times New Roman" w:hAnsi="Times New Roman" w:cs="Times New Roman"/>
            <w:color w:val="0000AA"/>
            <w:sz w:val="28"/>
            <w:szCs w:val="28"/>
            <w:u w:val="single"/>
            <w:lang w:eastAsia="ru-RU"/>
          </w:rPr>
          <w:t>ПРИЛОЖЕНИЕ № 5</w:t>
        </w:r>
      </w:hyperlink>
    </w:p>
    <w:p w:rsidR="002C67C6" w:rsidRPr="002C67C6" w:rsidRDefault="00EA6431" w:rsidP="002C67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2C67C6" w:rsidRPr="002C67C6">
          <w:rPr>
            <w:rFonts w:ascii="Times New Roman" w:eastAsia="Times New Roman" w:hAnsi="Times New Roman" w:cs="Times New Roman"/>
            <w:color w:val="0000AA"/>
            <w:sz w:val="28"/>
            <w:szCs w:val="28"/>
            <w:u w:val="single"/>
            <w:lang w:eastAsia="ru-RU"/>
          </w:rPr>
          <w:t>ПРИЛОЖЕНИЕ № 6</w:t>
        </w:r>
      </w:hyperlink>
    </w:p>
    <w:p w:rsidR="002C67C6" w:rsidRDefault="00EA6431" w:rsidP="002C67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AA"/>
          <w:sz w:val="28"/>
          <w:szCs w:val="28"/>
          <w:u w:val="single"/>
          <w:lang w:eastAsia="ru-RU"/>
        </w:rPr>
      </w:pPr>
      <w:hyperlink r:id="rId7" w:history="1">
        <w:r w:rsidR="002C67C6" w:rsidRPr="002C67C6">
          <w:rPr>
            <w:rFonts w:ascii="Times New Roman" w:eastAsia="Times New Roman" w:hAnsi="Times New Roman" w:cs="Times New Roman"/>
            <w:color w:val="0000AA"/>
            <w:sz w:val="28"/>
            <w:szCs w:val="28"/>
            <w:u w:val="single"/>
            <w:lang w:eastAsia="ru-RU"/>
          </w:rPr>
          <w:t>ПРИЛОЖЕНИЕ № 7</w:t>
        </w:r>
      </w:hyperlink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ind w:firstLine="6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 к Положению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ind w:firstLine="63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удостоверениях о праве на льготы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технические условия изготовления бланка удостоверения участника защиты Приднестровской Молдавской Республики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2"/>
      </w:tblGrid>
      <w:tr w:rsidR="003E570B" w:rsidRPr="00540F63" w:rsidTr="00D34295"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учреждение,выдавшееудостоверение</w:t>
            </w:r>
            <w:proofErr w:type="spellEnd"/>
            <w:proofErr w:type="gramEnd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защиты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ХX № 000000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Фамилия_________________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Имя_____________________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Фото                                                      Отчество_________________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 М.П.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Личная подпись________________</w:t>
            </w:r>
          </w:p>
        </w:tc>
      </w:tr>
    </w:tbl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2"/>
      </w:tblGrid>
      <w:tr w:rsidR="003E570B" w:rsidRPr="00540F63" w:rsidTr="00D34295"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Предъявитель удостоверения имеет право на льготы и преимущества,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установленные законодательством Приднестровской Молдавской Республики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участников защиты Приднестровской Молдавской Республики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БЕССРОЧНО И ДЕЙСТВИТЕЛЬНО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ВСЕЙ ТЕРРИТОРИИ ПРИДНЕСТРОВСКОЙ МОЛДАВСКОЙ РЕСПУБЛИКИ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«__</w:t>
            </w:r>
            <w:proofErr w:type="gramStart"/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_________20___года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           </w:t>
            </w:r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spellStart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подписьруководителяучреждения</w:t>
            </w:r>
            <w:proofErr w:type="spellEnd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</w:tbl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удостоверения изготавливается размером 7х10 см.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лицевой внешней стороне имеется </w:t>
      </w:r>
      <w:proofErr w:type="gramStart"/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«Удостоверение защитника Приднестровской Молдавской Республики» высотой 0,5 см.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левой стороне вкладыша – место для фотографии 3х4 см, место для печати.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правой стороне вкладыша в нижней части предусмотрено место для печати.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лицевой стороны удостоверения синий».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№ 9 к Положению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удостоверениях о праве на льготы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технические условия изготовления бланка удостоверения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боевых действий по защите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Приднестровской Молдавской Республики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2"/>
      </w:tblGrid>
      <w:tr w:rsidR="003E570B" w:rsidRPr="00540F63" w:rsidTr="00D34295"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учреждение,выдавшееудостоверение</w:t>
            </w:r>
            <w:proofErr w:type="spellEnd"/>
            <w:proofErr w:type="gramEnd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Удостоверение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боевых действий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ХX № 000000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Фамилия_________________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Имя_____________________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Фото                                                     Отчество_________________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 М.П.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Личная подпись________________</w:t>
            </w:r>
          </w:p>
        </w:tc>
      </w:tr>
    </w:tbl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2"/>
      </w:tblGrid>
      <w:tr w:rsidR="003E570B" w:rsidRPr="00540F63" w:rsidTr="00D34295"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Предъявитель удостоверения имеет право на льготы и преимущества,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законодательством Приднестровской Молдавской Республики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участников боевых действий по защите Приднестровской Молдавской Республики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БЕССРОЧНО И ДЕЙСТВИТЕЛЬНО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ВСЕЙ ТЕРРИТОРИИ ПРИДНЕСТРОВСКОЙ МОЛДАВСКОЙ РЕСПУБЛИКИ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«__</w:t>
            </w:r>
            <w:proofErr w:type="gramStart"/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_________20___года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:rsidR="003E570B" w:rsidRPr="00540F63" w:rsidRDefault="003E570B" w:rsidP="00D342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                  </w:t>
            </w:r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spellStart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подписьруководителяучреждения</w:t>
            </w:r>
            <w:proofErr w:type="spellEnd"/>
            <w:r w:rsidRPr="00540F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</w:tbl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удостоверения изготавливается размером 7х10 см.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лицевой внешней стороне имеется </w:t>
      </w:r>
      <w:proofErr w:type="gramStart"/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«Удостоверение участника боевых действий по защите Приднестровской Молдавской Республики» высотой 0,5 см.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левой стороне вкладыша – место для фотографии 3х4 см, место для печати.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правой стороне вкладыша в нижней части предусмотрено место для печати.</w:t>
      </w:r>
    </w:p>
    <w:p w:rsidR="003E570B" w:rsidRPr="00540F63" w:rsidRDefault="003E570B" w:rsidP="003E57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6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лицевой стороны удостоверения – зеленый».</w:t>
      </w:r>
    </w:p>
    <w:p w:rsidR="003E570B" w:rsidRPr="002C67C6" w:rsidRDefault="003E570B" w:rsidP="002C67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741" w:rsidRDefault="00604741"/>
    <w:sectPr w:rsidR="00604741" w:rsidSect="00AB7E2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28"/>
    <w:rsid w:val="002C67C6"/>
    <w:rsid w:val="003E570B"/>
    <w:rsid w:val="00604741"/>
    <w:rsid w:val="009F25BD"/>
    <w:rsid w:val="00BD0128"/>
    <w:rsid w:val="00EA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EFD8B-491C-45EA-AD5F-51FD97FA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lpmr.ru/Content/pravo/&#1057;&#1040;&#1047;%2013-7/25_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lpmr.ru/Content/pravo/&#1057;&#1040;&#1047;%2013-7/25_6.pdf" TargetMode="External"/><Relationship Id="rId5" Type="http://schemas.openxmlformats.org/officeDocument/2006/relationships/hyperlink" Target="http://www.ulpmr.ru/Content/pravo/&#1057;&#1040;&#1047;%2013-7/25_5.pdf" TargetMode="External"/><Relationship Id="rId4" Type="http://schemas.openxmlformats.org/officeDocument/2006/relationships/hyperlink" Target="http://www.ulpmr.ru/Content/pravo/&#1057;&#1040;&#1047;%2013-7/25_4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5592</Words>
  <Characters>31879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Мацебора</dc:creator>
  <cp:keywords/>
  <dc:description/>
  <cp:lastModifiedBy>Владимир С. Рябоконь</cp:lastModifiedBy>
  <cp:revision>4</cp:revision>
  <dcterms:created xsi:type="dcterms:W3CDTF">2017-07-05T12:19:00Z</dcterms:created>
  <dcterms:modified xsi:type="dcterms:W3CDTF">2017-10-17T05:09:00Z</dcterms:modified>
</cp:coreProperties>
</file>